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E9F7" w14:textId="1684A7C6" w:rsidR="004034C0" w:rsidRPr="004034C0" w:rsidRDefault="004034C0" w:rsidP="004034C0">
      <w:pPr>
        <w:jc w:val="both"/>
        <w:rPr>
          <w:rFonts w:ascii="Arial" w:hAnsi="Arial" w:cs="Arial"/>
          <w:color w:val="000000" w:themeColor="text1"/>
        </w:rPr>
      </w:pPr>
      <w:r w:rsidRPr="004034C0">
        <w:rPr>
          <w:rFonts w:ascii="Arial" w:hAnsi="Arial" w:cs="Arial"/>
          <w:color w:val="000000" w:themeColor="text1"/>
        </w:rPr>
        <w:t xml:space="preserve">A </w:t>
      </w:r>
      <w:r w:rsidRPr="004034C0">
        <w:rPr>
          <w:rFonts w:ascii="Arial" w:hAnsi="Arial" w:cs="Arial"/>
          <w:color w:val="000000" w:themeColor="text1"/>
        </w:rPr>
        <w:t>continuación,</w:t>
      </w:r>
      <w:r w:rsidRPr="004034C0">
        <w:rPr>
          <w:rFonts w:ascii="Arial" w:hAnsi="Arial" w:cs="Arial"/>
          <w:color w:val="000000" w:themeColor="text1"/>
        </w:rPr>
        <w:t xml:space="preserve"> explique para que sirven los siguientes comandos:</w:t>
      </w:r>
    </w:p>
    <w:p w14:paraId="36AD01B3" w14:textId="77777777" w:rsidR="004034C0" w:rsidRPr="00B81F46" w:rsidRDefault="004034C0" w:rsidP="004034C0">
      <w:pPr>
        <w:pStyle w:val="Prrafodelista"/>
        <w:rPr>
          <w:rFonts w:ascii="Agency FB" w:hAnsi="Agency FB"/>
          <w:lang w:val="en-US"/>
        </w:rPr>
      </w:pPr>
      <w:r w:rsidRPr="00B81F46">
        <w:rPr>
          <w:rFonts w:ascii="Agency FB" w:hAnsi="Agency FB"/>
          <w:lang w:val="en-US"/>
        </w:rPr>
        <w:t>Select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From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Where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Like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Drop</w:t>
      </w:r>
    </w:p>
    <w:p w14:paraId="2626F4E3" w14:textId="77777777" w:rsidR="004034C0" w:rsidRPr="00B81F46" w:rsidRDefault="004034C0" w:rsidP="004034C0">
      <w:pPr>
        <w:pStyle w:val="Prrafodelista"/>
        <w:rPr>
          <w:rFonts w:ascii="Agency FB" w:hAnsi="Agency FB"/>
          <w:lang w:val="en-US"/>
        </w:rPr>
      </w:pPr>
      <w:r w:rsidRPr="00B81F46">
        <w:rPr>
          <w:rFonts w:ascii="Agency FB" w:hAnsi="Agency FB"/>
          <w:lang w:val="en-US"/>
        </w:rPr>
        <w:t>Avg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Count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Show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</w:r>
      <w:proofErr w:type="spellStart"/>
      <w:r w:rsidRPr="00B81F46">
        <w:rPr>
          <w:rFonts w:ascii="Agency FB" w:hAnsi="Agency FB"/>
          <w:lang w:val="en-US"/>
        </w:rPr>
        <w:t>Mysql</w:t>
      </w:r>
      <w:proofErr w:type="spellEnd"/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Varchar</w:t>
      </w:r>
    </w:p>
    <w:p w14:paraId="3F8D7F88" w14:textId="77777777" w:rsidR="004034C0" w:rsidRPr="00B81F46" w:rsidRDefault="004034C0" w:rsidP="004034C0">
      <w:pPr>
        <w:pStyle w:val="Prrafodelista"/>
        <w:rPr>
          <w:rFonts w:ascii="Agency FB" w:hAnsi="Agency FB"/>
          <w:lang w:val="en-US"/>
        </w:rPr>
      </w:pPr>
      <w:r w:rsidRPr="00B81F46">
        <w:rPr>
          <w:rFonts w:ascii="Agency FB" w:hAnsi="Agency FB"/>
          <w:lang w:val="en-US"/>
        </w:rPr>
        <w:t>Integer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Float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Decimal</w:t>
      </w:r>
      <w:r w:rsidRPr="00B81F46">
        <w:rPr>
          <w:rFonts w:ascii="Agency FB" w:hAnsi="Agency FB"/>
          <w:lang w:val="en-US"/>
        </w:rPr>
        <w:tab/>
      </w:r>
      <w:r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>Date</w:t>
      </w:r>
      <w:r w:rsidRPr="00B81F46">
        <w:rPr>
          <w:rFonts w:ascii="Agency FB" w:hAnsi="Agency FB"/>
          <w:lang w:val="en-US"/>
        </w:rPr>
        <w:tab/>
      </w:r>
      <w:r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>Char</w:t>
      </w:r>
    </w:p>
    <w:p w14:paraId="326260CB" w14:textId="77777777" w:rsidR="004034C0" w:rsidRPr="00B81F46" w:rsidRDefault="004034C0" w:rsidP="004034C0">
      <w:pPr>
        <w:pStyle w:val="Prrafodelista"/>
        <w:rPr>
          <w:rFonts w:ascii="Agency FB" w:hAnsi="Agency FB"/>
          <w:lang w:val="en-US"/>
        </w:rPr>
      </w:pPr>
      <w:r w:rsidRPr="00B81F46">
        <w:rPr>
          <w:rFonts w:ascii="Agency FB" w:hAnsi="Agency FB"/>
          <w:lang w:val="en-US"/>
        </w:rPr>
        <w:t>Alter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Use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Add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Not null</w:t>
      </w:r>
      <w:r w:rsidRPr="00B81F46">
        <w:rPr>
          <w:rFonts w:ascii="Agency FB" w:hAnsi="Agency FB"/>
          <w:lang w:val="en-US"/>
        </w:rPr>
        <w:tab/>
      </w:r>
      <w:r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>Primary Key</w:t>
      </w:r>
    </w:p>
    <w:p w14:paraId="0328242A" w14:textId="77777777" w:rsidR="004034C0" w:rsidRPr="00B81F46" w:rsidRDefault="004034C0" w:rsidP="004034C0">
      <w:pPr>
        <w:pStyle w:val="Prrafodelista"/>
        <w:rPr>
          <w:rFonts w:ascii="Agency FB" w:hAnsi="Agency FB"/>
          <w:lang w:val="en-US"/>
        </w:rPr>
      </w:pPr>
      <w:r w:rsidRPr="00B81F46">
        <w:rPr>
          <w:rFonts w:ascii="Agency FB" w:hAnsi="Agency FB"/>
          <w:lang w:val="en-US"/>
        </w:rPr>
        <w:t xml:space="preserve"> Modify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 xml:space="preserve"> Change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Insert into</w:t>
      </w:r>
      <w:r w:rsidRPr="00B81F46">
        <w:rPr>
          <w:rFonts w:ascii="Agency FB" w:hAnsi="Agency FB"/>
          <w:lang w:val="en-US"/>
        </w:rPr>
        <w:tab/>
        <w:t>Foreign key</w:t>
      </w:r>
      <w:r w:rsidRPr="00B81F46">
        <w:rPr>
          <w:rFonts w:ascii="Agency FB" w:hAnsi="Agency FB"/>
          <w:lang w:val="en-US"/>
        </w:rPr>
        <w:tab/>
        <w:t>Delete</w:t>
      </w:r>
    </w:p>
    <w:p w14:paraId="36001F9F" w14:textId="77777777" w:rsidR="004034C0" w:rsidRPr="00B81F46" w:rsidRDefault="004034C0" w:rsidP="004034C0">
      <w:pPr>
        <w:pStyle w:val="Prrafodelista"/>
        <w:rPr>
          <w:rFonts w:ascii="Agency FB" w:hAnsi="Agency FB"/>
          <w:lang w:val="en-US"/>
        </w:rPr>
      </w:pPr>
      <w:r w:rsidRPr="00B81F46">
        <w:rPr>
          <w:rFonts w:ascii="Agency FB" w:hAnsi="Agency FB"/>
          <w:lang w:val="en-US"/>
        </w:rPr>
        <w:t>Values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Sum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Max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Min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Update</w:t>
      </w:r>
    </w:p>
    <w:p w14:paraId="3DC9F1BA" w14:textId="77777777" w:rsidR="004034C0" w:rsidRDefault="004034C0" w:rsidP="004034C0">
      <w:pPr>
        <w:pStyle w:val="Prrafodelista"/>
        <w:rPr>
          <w:rFonts w:ascii="Agency FB" w:hAnsi="Agency FB"/>
          <w:lang w:val="en-US"/>
        </w:rPr>
      </w:pPr>
      <w:r w:rsidRPr="00B81F46">
        <w:rPr>
          <w:rFonts w:ascii="Agency FB" w:hAnsi="Agency FB"/>
          <w:lang w:val="en-US"/>
        </w:rPr>
        <w:t>References</w:t>
      </w:r>
      <w:r w:rsidRPr="00B81F46">
        <w:rPr>
          <w:rFonts w:ascii="Agency FB" w:hAnsi="Agency FB"/>
          <w:lang w:val="en-US"/>
        </w:rPr>
        <w:tab/>
      </w:r>
      <w:r w:rsidRPr="00B81F46">
        <w:rPr>
          <w:rFonts w:ascii="Agency FB" w:hAnsi="Agency FB"/>
          <w:lang w:val="en-US"/>
        </w:rPr>
        <w:tab/>
        <w:t>Cascade</w:t>
      </w:r>
    </w:p>
    <w:p w14:paraId="320A1705" w14:textId="6A3D3577" w:rsidR="009C4116" w:rsidRPr="004034C0" w:rsidRDefault="009C4116">
      <w:pPr>
        <w:rPr>
          <w:rFonts w:ascii="Arial" w:hAnsi="Arial" w:cs="Arial"/>
          <w:lang w:val="en-US"/>
        </w:rPr>
      </w:pPr>
    </w:p>
    <w:p w14:paraId="66E13E73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SELECT:</w:t>
      </w:r>
      <w:r w:rsidRPr="004034C0">
        <w:rPr>
          <w:rFonts w:ascii="Arial" w:hAnsi="Arial" w:cs="Arial"/>
        </w:rPr>
        <w:t xml:space="preserve"> Sirve para escoger qué datos quiero ver de una tabla.</w:t>
      </w:r>
    </w:p>
    <w:p w14:paraId="6A259D1D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FROM:</w:t>
      </w:r>
      <w:r w:rsidRPr="004034C0">
        <w:rPr>
          <w:rFonts w:ascii="Arial" w:hAnsi="Arial" w:cs="Arial"/>
        </w:rPr>
        <w:t xml:space="preserve"> Me dice de qué tabla voy a sacar esos datos.</w:t>
      </w:r>
    </w:p>
    <w:p w14:paraId="40094B7C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WHERE:</w:t>
      </w:r>
      <w:r w:rsidRPr="004034C0">
        <w:rPr>
          <w:rFonts w:ascii="Arial" w:hAnsi="Arial" w:cs="Arial"/>
        </w:rPr>
        <w:t xml:space="preserve"> Pone condiciones para filtrar la información que quiero.</w:t>
      </w:r>
    </w:p>
    <w:p w14:paraId="3FA1A7BE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LIKE:</w:t>
      </w:r>
      <w:r w:rsidRPr="004034C0">
        <w:rPr>
          <w:rFonts w:ascii="Arial" w:hAnsi="Arial" w:cs="Arial"/>
        </w:rPr>
        <w:t xml:space="preserve"> Se usa para buscar patrones en los datos, por ejemplo, nombres que empiecen con “A”.</w:t>
      </w:r>
    </w:p>
    <w:p w14:paraId="37ACF9BE" w14:textId="08A7531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DROP:</w:t>
      </w:r>
      <w:r w:rsidRPr="004034C0">
        <w:rPr>
          <w:rFonts w:ascii="Arial" w:hAnsi="Arial" w:cs="Arial"/>
        </w:rPr>
        <w:t xml:space="preserve"> Borra toda una tabla</w:t>
      </w:r>
      <w:r w:rsidR="003D03DC">
        <w:rPr>
          <w:rFonts w:ascii="Arial" w:hAnsi="Arial" w:cs="Arial"/>
        </w:rPr>
        <w:t xml:space="preserve"> </w:t>
      </w:r>
      <w:r w:rsidRPr="004034C0">
        <w:rPr>
          <w:rFonts w:ascii="Arial" w:hAnsi="Arial" w:cs="Arial"/>
        </w:rPr>
        <w:t>o base de datos, o sea, elimina</w:t>
      </w:r>
      <w:r w:rsidR="003D03DC">
        <w:rPr>
          <w:rFonts w:ascii="Arial" w:hAnsi="Arial" w:cs="Arial"/>
        </w:rPr>
        <w:t xml:space="preserve"> lo que sea</w:t>
      </w:r>
      <w:r w:rsidRPr="004034C0">
        <w:rPr>
          <w:rFonts w:ascii="Arial" w:hAnsi="Arial" w:cs="Arial"/>
        </w:rPr>
        <w:t xml:space="preserve"> por completo.</w:t>
      </w:r>
    </w:p>
    <w:p w14:paraId="01F5C013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AVG:</w:t>
      </w:r>
      <w:r w:rsidRPr="004034C0">
        <w:rPr>
          <w:rFonts w:ascii="Arial" w:hAnsi="Arial" w:cs="Arial"/>
        </w:rPr>
        <w:t xml:space="preserve"> Calcula el promedio de los valores de una columna numérica.</w:t>
      </w:r>
    </w:p>
    <w:p w14:paraId="4BD64868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COUNT:</w:t>
      </w:r>
      <w:r w:rsidRPr="004034C0">
        <w:rPr>
          <w:rFonts w:ascii="Arial" w:hAnsi="Arial" w:cs="Arial"/>
        </w:rPr>
        <w:t xml:space="preserve"> Cuenta cuántos registros hay en una tabla o en una condición.</w:t>
      </w:r>
    </w:p>
    <w:p w14:paraId="76A49DC4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SHOW:</w:t>
      </w:r>
      <w:r w:rsidRPr="004034C0">
        <w:rPr>
          <w:rFonts w:ascii="Arial" w:hAnsi="Arial" w:cs="Arial"/>
        </w:rPr>
        <w:t xml:space="preserve"> Muestra cosas de la base, como las tablas que existen.</w:t>
      </w:r>
    </w:p>
    <w:p w14:paraId="24454CD5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MySQL:</w:t>
      </w:r>
      <w:r w:rsidRPr="004034C0">
        <w:rPr>
          <w:rFonts w:ascii="Arial" w:hAnsi="Arial" w:cs="Arial"/>
        </w:rPr>
        <w:t xml:space="preserve"> Es el sistema gestor de bases de datos que estamos usando.</w:t>
      </w:r>
    </w:p>
    <w:p w14:paraId="11A15F20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VARCHAR:</w:t>
      </w:r>
      <w:r w:rsidRPr="004034C0">
        <w:rPr>
          <w:rFonts w:ascii="Arial" w:hAnsi="Arial" w:cs="Arial"/>
        </w:rPr>
        <w:t xml:space="preserve"> Es un tipo de dato para guardar texto, pero de longitud variable.</w:t>
      </w:r>
    </w:p>
    <w:p w14:paraId="76CAF6A2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INTEGER (INT):</w:t>
      </w:r>
      <w:r w:rsidRPr="004034C0">
        <w:rPr>
          <w:rFonts w:ascii="Arial" w:hAnsi="Arial" w:cs="Arial"/>
        </w:rPr>
        <w:t xml:space="preserve"> Tipo de dato para guardar números enteros.</w:t>
      </w:r>
    </w:p>
    <w:p w14:paraId="6364A4E7" w14:textId="3C4B19D1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FLOAT:</w:t>
      </w:r>
      <w:r w:rsidRPr="004034C0">
        <w:rPr>
          <w:rFonts w:ascii="Arial" w:hAnsi="Arial" w:cs="Arial"/>
        </w:rPr>
        <w:t xml:space="preserve"> Tipo de dato para números </w:t>
      </w:r>
      <w:r w:rsidR="003D03DC" w:rsidRPr="004034C0">
        <w:rPr>
          <w:rFonts w:ascii="Arial" w:hAnsi="Arial" w:cs="Arial"/>
        </w:rPr>
        <w:t>decimales,</w:t>
      </w:r>
      <w:r w:rsidRPr="004034C0">
        <w:rPr>
          <w:rFonts w:ascii="Arial" w:hAnsi="Arial" w:cs="Arial"/>
        </w:rPr>
        <w:t xml:space="preserve"> pero con menos precisión.</w:t>
      </w:r>
    </w:p>
    <w:p w14:paraId="27171C18" w14:textId="780EF05B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DECIMAL:</w:t>
      </w:r>
      <w:r w:rsidRPr="004034C0">
        <w:rPr>
          <w:rFonts w:ascii="Arial" w:hAnsi="Arial" w:cs="Arial"/>
        </w:rPr>
        <w:t xml:space="preserve"> Tipo de dato para números decimales con precisión exacta</w:t>
      </w:r>
    </w:p>
    <w:p w14:paraId="3C9D86F5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DATE:</w:t>
      </w:r>
      <w:r w:rsidRPr="004034C0">
        <w:rPr>
          <w:rFonts w:ascii="Arial" w:hAnsi="Arial" w:cs="Arial"/>
        </w:rPr>
        <w:t xml:space="preserve"> Tipo de dato para guardar fechas.</w:t>
      </w:r>
    </w:p>
    <w:p w14:paraId="024F2E5D" w14:textId="5FE84822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CHAR:</w:t>
      </w:r>
      <w:r w:rsidRPr="004034C0">
        <w:rPr>
          <w:rFonts w:ascii="Arial" w:hAnsi="Arial" w:cs="Arial"/>
        </w:rPr>
        <w:t xml:space="preserve"> Tipo de </w:t>
      </w:r>
      <w:r w:rsidR="003D03DC" w:rsidRPr="004034C0">
        <w:rPr>
          <w:rFonts w:ascii="Arial" w:hAnsi="Arial" w:cs="Arial"/>
        </w:rPr>
        <w:t>texto,</w:t>
      </w:r>
      <w:r w:rsidRPr="004034C0">
        <w:rPr>
          <w:rFonts w:ascii="Arial" w:hAnsi="Arial" w:cs="Arial"/>
        </w:rPr>
        <w:t xml:space="preserve"> pero de longitud fija, siempre ocupa el mismo espacio.</w:t>
      </w:r>
    </w:p>
    <w:p w14:paraId="32B25298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ALTER:</w:t>
      </w:r>
      <w:r w:rsidRPr="004034C0">
        <w:rPr>
          <w:rFonts w:ascii="Arial" w:hAnsi="Arial" w:cs="Arial"/>
        </w:rPr>
        <w:t xml:space="preserve"> Se usa para cambiar la estructura de una tabla, como agregar columnas.</w:t>
      </w:r>
    </w:p>
    <w:p w14:paraId="7E175C85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USE:</w:t>
      </w:r>
      <w:r w:rsidRPr="004034C0">
        <w:rPr>
          <w:rFonts w:ascii="Arial" w:hAnsi="Arial" w:cs="Arial"/>
        </w:rPr>
        <w:t xml:space="preserve"> Sirve para decir qué base de datos quiero usar.</w:t>
      </w:r>
    </w:p>
    <w:p w14:paraId="61456036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ADD:</w:t>
      </w:r>
      <w:r w:rsidRPr="004034C0">
        <w:rPr>
          <w:rFonts w:ascii="Arial" w:hAnsi="Arial" w:cs="Arial"/>
        </w:rPr>
        <w:t xml:space="preserve"> Se usa junto con ALTER para añadir una columna nueva.</w:t>
      </w:r>
    </w:p>
    <w:p w14:paraId="3D88E83C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NOT NULL:</w:t>
      </w:r>
      <w:r w:rsidRPr="004034C0">
        <w:rPr>
          <w:rFonts w:ascii="Arial" w:hAnsi="Arial" w:cs="Arial"/>
        </w:rPr>
        <w:t xml:space="preserve"> Es una restricción que no deja que un campo quede vacío.</w:t>
      </w:r>
    </w:p>
    <w:p w14:paraId="48421FDC" w14:textId="5C58B8EB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PRIMARY KEY:</w:t>
      </w:r>
      <w:r w:rsidRPr="004034C0">
        <w:rPr>
          <w:rFonts w:ascii="Arial" w:hAnsi="Arial" w:cs="Arial"/>
        </w:rPr>
        <w:t xml:space="preserve"> Identifica de forma única cada registro</w:t>
      </w:r>
      <w:r w:rsidR="003D03DC">
        <w:rPr>
          <w:rFonts w:ascii="Arial" w:hAnsi="Arial" w:cs="Arial"/>
        </w:rPr>
        <w:t xml:space="preserve"> principal</w:t>
      </w:r>
      <w:r w:rsidRPr="004034C0">
        <w:rPr>
          <w:rFonts w:ascii="Arial" w:hAnsi="Arial" w:cs="Arial"/>
        </w:rPr>
        <w:t xml:space="preserve"> de la tabla.</w:t>
      </w:r>
    </w:p>
    <w:p w14:paraId="2BCD2180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MODIFY:</w:t>
      </w:r>
      <w:r w:rsidRPr="004034C0">
        <w:rPr>
          <w:rFonts w:ascii="Arial" w:hAnsi="Arial" w:cs="Arial"/>
        </w:rPr>
        <w:t xml:space="preserve"> Sirve para cambiar el tipo de dato o propiedades de una columna.</w:t>
      </w:r>
    </w:p>
    <w:p w14:paraId="778AF886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CHANGE:</w:t>
      </w:r>
      <w:r w:rsidRPr="004034C0">
        <w:rPr>
          <w:rFonts w:ascii="Arial" w:hAnsi="Arial" w:cs="Arial"/>
        </w:rPr>
        <w:t xml:space="preserve"> Cambia el nombre de una columna y/o su tipo de dato.</w:t>
      </w:r>
    </w:p>
    <w:p w14:paraId="296D2265" w14:textId="78EEB173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lastRenderedPageBreak/>
        <w:t>INSERT INTO:</w:t>
      </w:r>
      <w:r w:rsidRPr="004034C0">
        <w:rPr>
          <w:rFonts w:ascii="Arial" w:hAnsi="Arial" w:cs="Arial"/>
        </w:rPr>
        <w:t xml:space="preserve"> </w:t>
      </w:r>
      <w:r w:rsidR="003D03DC">
        <w:rPr>
          <w:rFonts w:ascii="Arial" w:hAnsi="Arial" w:cs="Arial"/>
        </w:rPr>
        <w:t>Sirve p</w:t>
      </w:r>
      <w:r w:rsidRPr="004034C0">
        <w:rPr>
          <w:rFonts w:ascii="Arial" w:hAnsi="Arial" w:cs="Arial"/>
        </w:rPr>
        <w:t>ara meter datos nuevos en una tabla.</w:t>
      </w:r>
    </w:p>
    <w:p w14:paraId="5ACD3DF4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FOREIGN KEY:</w:t>
      </w:r>
      <w:r w:rsidRPr="004034C0">
        <w:rPr>
          <w:rFonts w:ascii="Arial" w:hAnsi="Arial" w:cs="Arial"/>
        </w:rPr>
        <w:t xml:space="preserve"> Es una llave foránea, conecta una tabla con otra.</w:t>
      </w:r>
    </w:p>
    <w:p w14:paraId="0ECE9B80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DELETE:</w:t>
      </w:r>
      <w:r w:rsidRPr="004034C0">
        <w:rPr>
          <w:rFonts w:ascii="Arial" w:hAnsi="Arial" w:cs="Arial"/>
        </w:rPr>
        <w:t xml:space="preserve"> Borra registros de una tabla.</w:t>
      </w:r>
    </w:p>
    <w:p w14:paraId="27303985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VALUES:</w:t>
      </w:r>
      <w:r w:rsidRPr="004034C0">
        <w:rPr>
          <w:rFonts w:ascii="Arial" w:hAnsi="Arial" w:cs="Arial"/>
        </w:rPr>
        <w:t xml:space="preserve"> Define los valores que voy a insertar en un INSERT.</w:t>
      </w:r>
    </w:p>
    <w:p w14:paraId="001B69C1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SUM:</w:t>
      </w:r>
      <w:r w:rsidRPr="004034C0">
        <w:rPr>
          <w:rFonts w:ascii="Arial" w:hAnsi="Arial" w:cs="Arial"/>
        </w:rPr>
        <w:t xml:space="preserve"> Suma los valores de una columna numérica.</w:t>
      </w:r>
    </w:p>
    <w:p w14:paraId="36B4BAB3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MAX:</w:t>
      </w:r>
      <w:r w:rsidRPr="004034C0">
        <w:rPr>
          <w:rFonts w:ascii="Arial" w:hAnsi="Arial" w:cs="Arial"/>
        </w:rPr>
        <w:t xml:space="preserve"> Devuelve el valor más grande de una columna.</w:t>
      </w:r>
    </w:p>
    <w:p w14:paraId="4E6B3799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MIN:</w:t>
      </w:r>
      <w:r w:rsidRPr="004034C0">
        <w:rPr>
          <w:rFonts w:ascii="Arial" w:hAnsi="Arial" w:cs="Arial"/>
        </w:rPr>
        <w:t xml:space="preserve"> Devuelve el valor más pequeño de una columna.</w:t>
      </w:r>
    </w:p>
    <w:p w14:paraId="0240D741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UPDATE:</w:t>
      </w:r>
      <w:r w:rsidRPr="004034C0">
        <w:rPr>
          <w:rFonts w:ascii="Arial" w:hAnsi="Arial" w:cs="Arial"/>
        </w:rPr>
        <w:t xml:space="preserve"> Sirve para modificar los datos de una tabla.</w:t>
      </w:r>
    </w:p>
    <w:p w14:paraId="0C8E96F5" w14:textId="77777777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REFERENCES:</w:t>
      </w:r>
      <w:r w:rsidRPr="004034C0">
        <w:rPr>
          <w:rFonts w:ascii="Arial" w:hAnsi="Arial" w:cs="Arial"/>
        </w:rPr>
        <w:t xml:space="preserve"> Define con qué tabla o columna se conecta una llave foránea.</w:t>
      </w:r>
    </w:p>
    <w:p w14:paraId="5541ED47" w14:textId="376525B5" w:rsidR="004034C0" w:rsidRPr="004034C0" w:rsidRDefault="004034C0" w:rsidP="004034C0">
      <w:pPr>
        <w:numPr>
          <w:ilvl w:val="0"/>
          <w:numId w:val="2"/>
        </w:numPr>
        <w:rPr>
          <w:rFonts w:ascii="Arial" w:hAnsi="Arial" w:cs="Arial"/>
        </w:rPr>
      </w:pPr>
      <w:r w:rsidRPr="004034C0">
        <w:rPr>
          <w:rFonts w:ascii="Arial" w:hAnsi="Arial" w:cs="Arial"/>
          <w:b/>
          <w:bCs/>
        </w:rPr>
        <w:t>CASCADE:</w:t>
      </w:r>
      <w:r w:rsidRPr="004034C0">
        <w:rPr>
          <w:rFonts w:ascii="Arial" w:hAnsi="Arial" w:cs="Arial"/>
        </w:rPr>
        <w:t xml:space="preserve"> </w:t>
      </w:r>
      <w:r w:rsidR="003D03DC" w:rsidRPr="003D03DC">
        <w:rPr>
          <w:rFonts w:ascii="Arial" w:hAnsi="Arial" w:cs="Arial"/>
        </w:rPr>
        <w:t>Opción usada en claves foráneas para indicar que, si se actualiza o elimina el registro en la tabla padre, los cambios se aplican automáticamente en la tabla hija.</w:t>
      </w:r>
    </w:p>
    <w:p w14:paraId="0BE940BB" w14:textId="77777777" w:rsidR="004034C0" w:rsidRPr="004034C0" w:rsidRDefault="004034C0">
      <w:pPr>
        <w:rPr>
          <w:rFonts w:ascii="Arial" w:hAnsi="Arial" w:cs="Arial"/>
        </w:rPr>
      </w:pPr>
    </w:p>
    <w:sectPr w:rsidR="004034C0" w:rsidRPr="004034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6EDB"/>
    <w:multiLevelType w:val="multilevel"/>
    <w:tmpl w:val="5326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D7013"/>
    <w:multiLevelType w:val="hybridMultilevel"/>
    <w:tmpl w:val="8F94B1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D"/>
    <w:rsid w:val="003D03DC"/>
    <w:rsid w:val="004034C0"/>
    <w:rsid w:val="004B556D"/>
    <w:rsid w:val="009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DAA1"/>
  <w15:chartTrackingRefBased/>
  <w15:docId w15:val="{7B59939F-7C3F-4D80-9E39-862A2AFD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3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8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Palacio</dc:creator>
  <cp:keywords/>
  <dc:description/>
  <cp:lastModifiedBy>Freddy Palacio</cp:lastModifiedBy>
  <cp:revision>2</cp:revision>
  <dcterms:created xsi:type="dcterms:W3CDTF">2025-09-30T16:17:00Z</dcterms:created>
  <dcterms:modified xsi:type="dcterms:W3CDTF">2025-09-30T16:32:00Z</dcterms:modified>
</cp:coreProperties>
</file>