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Punto 22 - Modelo Entidad-Relación (Tablas)</w:t>
      </w:r>
    </w:p>
    <w:p>
      <w:pPr>
        <w:pStyle w:val="Heading2"/>
      </w:pPr>
      <w:r>
        <w:t>Usuarios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ID_Usuario (PK)</w:t>
            </w:r>
          </w:p>
        </w:tc>
        <w:tc>
          <w:tcPr>
            <w:tcW w:type="dxa" w:w="2880"/>
          </w:tcPr>
          <w:p>
            <w:r>
              <w:t>Nombre</w:t>
            </w:r>
          </w:p>
        </w:tc>
        <w:tc>
          <w:tcPr>
            <w:tcW w:type="dxa" w:w="2880"/>
          </w:tcPr>
          <w:p>
            <w:r>
              <w:t>Apellido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Ana</w:t>
            </w:r>
          </w:p>
        </w:tc>
        <w:tc>
          <w:tcPr>
            <w:tcW w:type="dxa" w:w="2880"/>
          </w:tcPr>
          <w:p>
            <w:r>
              <w:t>López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Juan</w:t>
            </w:r>
          </w:p>
        </w:tc>
        <w:tc>
          <w:tcPr>
            <w:tcW w:type="dxa" w:w="2880"/>
          </w:tcPr>
          <w:p>
            <w:r>
              <w:t>Pérez</w:t>
            </w:r>
          </w:p>
        </w:tc>
      </w:tr>
    </w:tbl>
    <w:p>
      <w:pPr>
        <w:pStyle w:val="Heading2"/>
      </w:pPr>
      <w:r>
        <w:t>Libros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ID_Libro (PK)</w:t>
            </w:r>
          </w:p>
        </w:tc>
        <w:tc>
          <w:tcPr>
            <w:tcW w:type="dxa" w:w="2880"/>
          </w:tcPr>
          <w:p>
            <w:r>
              <w:t>Título</w:t>
            </w:r>
          </w:p>
        </w:tc>
        <w:tc>
          <w:tcPr>
            <w:tcW w:type="dxa" w:w="2880"/>
          </w:tcPr>
          <w:p>
            <w:r>
              <w:t>Autor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Cien años de soledad</w:t>
            </w:r>
          </w:p>
        </w:tc>
        <w:tc>
          <w:tcPr>
            <w:tcW w:type="dxa" w:w="2880"/>
          </w:tcPr>
          <w:p>
            <w:r>
              <w:t>García Márquez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El Principito</w:t>
            </w:r>
          </w:p>
        </w:tc>
        <w:tc>
          <w:tcPr>
            <w:tcW w:type="dxa" w:w="2880"/>
          </w:tcPr>
          <w:p>
            <w:r>
              <w:t>Saint-Exupéry</w:t>
            </w:r>
          </w:p>
        </w:tc>
      </w:tr>
    </w:tbl>
    <w:p>
      <w:pPr>
        <w:pStyle w:val="Heading2"/>
      </w:pPr>
      <w:r>
        <w:t>Empleados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ID_Empleado (PK)</w:t>
            </w:r>
          </w:p>
        </w:tc>
        <w:tc>
          <w:tcPr>
            <w:tcW w:type="dxa" w:w="2880"/>
          </w:tcPr>
          <w:p>
            <w:r>
              <w:t>Nombre</w:t>
            </w:r>
          </w:p>
        </w:tc>
        <w:tc>
          <w:tcPr>
            <w:tcW w:type="dxa" w:w="2880"/>
          </w:tcPr>
          <w:p>
            <w:r>
              <w:t>Cargo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Pedro</w:t>
            </w:r>
          </w:p>
        </w:tc>
        <w:tc>
          <w:tcPr>
            <w:tcW w:type="dxa" w:w="2880"/>
          </w:tcPr>
          <w:p>
            <w:r>
              <w:t>Bibliotecario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María</w:t>
            </w:r>
          </w:p>
        </w:tc>
        <w:tc>
          <w:tcPr>
            <w:tcW w:type="dxa" w:w="2880"/>
          </w:tcPr>
          <w:p>
            <w:r>
              <w:t>Asistente</w:t>
            </w:r>
          </w:p>
        </w:tc>
      </w:tr>
    </w:tbl>
    <w:p>
      <w:pPr>
        <w:pStyle w:val="Heading2"/>
      </w:pPr>
      <w:r>
        <w:t>Préstamos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ID_Préstamo (PK)</w:t>
            </w:r>
          </w:p>
        </w:tc>
        <w:tc>
          <w:tcPr>
            <w:tcW w:type="dxa" w:w="2160"/>
          </w:tcPr>
          <w:p>
            <w:r>
              <w:t>ID_Usuario (FK)</w:t>
            </w:r>
          </w:p>
        </w:tc>
        <w:tc>
          <w:tcPr>
            <w:tcW w:type="dxa" w:w="2160"/>
          </w:tcPr>
          <w:p>
            <w:r>
              <w:t>ID_Libro (FK)</w:t>
            </w:r>
          </w:p>
        </w:tc>
        <w:tc>
          <w:tcPr>
            <w:tcW w:type="dxa" w:w="2160"/>
          </w:tcPr>
          <w:p>
            <w:r>
              <w:t>Fecha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2025-08-10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2025-08-11</w:t>
            </w:r>
          </w:p>
        </w:tc>
      </w:tr>
    </w:tbl>
    <w:p>
      <w:pPr>
        <w:pStyle w:val="Heading2"/>
      </w:pPr>
      <w:r>
        <w:t>Atenciones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ID_Atención (PK)</w:t>
            </w:r>
          </w:p>
        </w:tc>
        <w:tc>
          <w:tcPr>
            <w:tcW w:type="dxa" w:w="2160"/>
          </w:tcPr>
          <w:p>
            <w:r>
              <w:t>ID_Empleado (FK)</w:t>
            </w:r>
          </w:p>
        </w:tc>
        <w:tc>
          <w:tcPr>
            <w:tcW w:type="dxa" w:w="2160"/>
          </w:tcPr>
          <w:p>
            <w:r>
              <w:t>ID_Usuario (FK)</w:t>
            </w:r>
          </w:p>
        </w:tc>
        <w:tc>
          <w:tcPr>
            <w:tcW w:type="dxa" w:w="2160"/>
          </w:tcPr>
          <w:p>
            <w:r>
              <w:t>Fecha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2025-08-10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2025-08-11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